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67" w:lineRule="auto"/>
        <w:ind w:left="0" w:right="17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1"/>
        <w:widowControl w:val="1"/>
        <w:numPr>
          <w:ilvl w:val="0"/>
          <w:numId w:val="1"/>
        </w:numPr>
        <w:spacing w:before="0" w:line="360" w:lineRule="auto"/>
        <w:ind w:left="432" w:hanging="432"/>
        <w:jc w:val="center"/>
        <w:rPr/>
      </w:pPr>
      <w:r w:rsidDel="00000000" w:rsidR="00000000" w:rsidRPr="00000000">
        <w:rPr>
          <w:rtl w:val="0"/>
        </w:rPr>
        <w:t xml:space="preserve">Anno Scolastico 20……/20……..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ESAMI INTEGRATIVI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89" w:line="322" w:lineRule="auto"/>
        <w:ind w:left="551" w:right="79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VERBALE CORREZIONE E VALUTAZIONE DELLA PROVA PRATICA</w:t>
      </w:r>
    </w:p>
    <w:p w:rsidR="00000000" w:rsidDel="00000000" w:rsidP="00000000" w:rsidRDefault="00000000" w:rsidRPr="00000000" w14:paraId="00000007">
      <w:pPr>
        <w:spacing w:before="89" w:line="322" w:lineRule="auto"/>
        <w:ind w:left="551" w:right="79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   ……………..…..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pgSz w:h="16840" w:w="11910" w:orient="portrait"/>
          <w:pgMar w:bottom="280" w:top="2866" w:left="620" w:right="38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tabs>
          <w:tab w:val="left" w:leader="none" w:pos="2828"/>
        </w:tabs>
        <w:ind w:firstLine="100"/>
        <w:rPr/>
      </w:pPr>
      <w:r w:rsidDel="00000000" w:rsidR="00000000" w:rsidRPr="00000000">
        <w:rPr>
          <w:rtl w:val="0"/>
        </w:rPr>
        <w:t xml:space="preserve">CLASSE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2244"/>
        </w:tabs>
        <w:spacing w:before="90" w:lineRule="auto"/>
        <w:ind w:left="100" w:firstLine="0"/>
        <w:rPr>
          <w:b w:val="1"/>
          <w:bCs w:val="1"/>
          <w:sz w:val="24"/>
          <w:szCs w:val="24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SEZIONE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tabs>
          <w:tab w:val="left" w:leader="none" w:pos="4642"/>
        </w:tabs>
        <w:ind w:firstLine="100"/>
        <w:rPr/>
        <w:sectPr>
          <w:type w:val="continuous"/>
          <w:pgSz w:h="16840" w:w="11910" w:orient="portrait"/>
          <w:pgMar w:bottom="280" w:top="1460" w:left="620" w:right="380" w:header="720" w:footer="720"/>
          <w:cols w:equalWidth="0" w:num="3">
            <w:col w:space="44" w:w="3607.3333333333335"/>
            <w:col w:space="44" w:w="3607.3333333333335"/>
            <w:col w:space="0" w:w="3607.3333333333335"/>
          </w:cols>
        </w:sectPr>
      </w:pPr>
      <w:r w:rsidDel="00000000" w:rsidR="00000000" w:rsidRPr="00000000">
        <w:br w:type="column"/>
      </w:r>
      <w:r w:rsidDel="00000000" w:rsidR="00000000" w:rsidRPr="00000000">
        <w:rPr>
          <w:rtl w:val="0"/>
        </w:rPr>
        <w:t xml:space="preserve">INDIRIZZO_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068"/>
        </w:tabs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068"/>
        </w:tabs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giorno _____ del mese di ________ dell’anno ______, alle ore _______ nell’aula _________ dell’Istituto “Città di Sansepolcro” – Plesso di _________________</w:t>
      </w:r>
      <w:r w:rsidDel="00000000" w:rsidR="00000000" w:rsidRPr="00000000">
        <w:rPr>
          <w:rtl w:val="0"/>
        </w:rPr>
        <w:t xml:space="preserve"> come da circolare n°__________del__________, </w:t>
      </w:r>
      <w:r w:rsidDel="00000000" w:rsidR="00000000" w:rsidRPr="00000000">
        <w:rPr>
          <w:sz w:val="24"/>
          <w:szCs w:val="24"/>
          <w:rtl w:val="0"/>
        </w:rPr>
        <w:t xml:space="preserve"> si riunisce la sottocommissione degli Esami Integrativi, costituita da: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8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Presidente della commissione prof_____________________________________</w:t>
      </w:r>
    </w:p>
    <w:p w:rsidR="00000000" w:rsidDel="00000000" w:rsidP="00000000" w:rsidRDefault="00000000" w:rsidRPr="00000000" w14:paraId="00000011">
      <w:pPr>
        <w:widowControl w:val="1"/>
        <w:numPr>
          <w:ilvl w:val="0"/>
          <w:numId w:val="2"/>
        </w:numPr>
        <w:tabs>
          <w:tab w:val="left" w:leader="none" w:pos="1068"/>
        </w:tabs>
        <w:spacing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Professoressa/Professor______________________________________________      </w:t>
      </w:r>
    </w:p>
    <w:p w:rsidR="00000000" w:rsidDel="00000000" w:rsidP="00000000" w:rsidRDefault="00000000" w:rsidRPr="00000000" w14:paraId="00000012">
      <w:pPr>
        <w:widowControl w:val="1"/>
        <w:numPr>
          <w:ilvl w:val="0"/>
          <w:numId w:val="2"/>
        </w:numPr>
        <w:tabs>
          <w:tab w:val="left" w:leader="none" w:pos="1068"/>
        </w:tabs>
        <w:spacing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Professoressa /Professor______________________________________________ </w:t>
      </w:r>
    </w:p>
    <w:p w:rsidR="00000000" w:rsidDel="00000000" w:rsidP="00000000" w:rsidRDefault="00000000" w:rsidRPr="00000000" w14:paraId="00000013">
      <w:pPr>
        <w:widowControl w:val="1"/>
        <w:numPr>
          <w:ilvl w:val="0"/>
          <w:numId w:val="2"/>
        </w:numPr>
        <w:tabs>
          <w:tab w:val="left" w:leader="none" w:pos="1068"/>
        </w:tabs>
        <w:spacing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 Professoressa /Professor______________________________________________</w:t>
      </w:r>
    </w:p>
    <w:p w:rsidR="00000000" w:rsidDel="00000000" w:rsidP="00000000" w:rsidRDefault="00000000" w:rsidRPr="00000000" w14:paraId="00000014">
      <w:pPr>
        <w:widowControl w:val="1"/>
        <w:numPr>
          <w:ilvl w:val="0"/>
          <w:numId w:val="2"/>
        </w:numPr>
        <w:tabs>
          <w:tab w:val="left" w:leader="none" w:pos="1068"/>
        </w:tabs>
        <w:spacing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 Professoressa /Professor______________________________________________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60"/>
          <w:tab w:val="left" w:leader="none" w:pos="3866"/>
          <w:tab w:val="left" w:leader="none" w:pos="4567"/>
          <w:tab w:val="left" w:leader="none" w:pos="5572"/>
          <w:tab w:val="left" w:leader="none" w:pos="7380"/>
          <w:tab w:val="left" w:leader="none" w:pos="9433"/>
          <w:tab w:val="left" w:leader="none" w:pos="10217"/>
          <w:tab w:val="left" w:leader="none" w:pos="10434"/>
          <w:tab w:val="left" w:leader="none" w:pos="10608"/>
        </w:tabs>
        <w:spacing w:after="0" w:before="90" w:line="360" w:lineRule="auto"/>
        <w:ind w:left="0" w:right="29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fine di procedere alle operazioni di correzione e valutazione della prova pratica.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60"/>
          <w:tab w:val="left" w:leader="none" w:pos="3866"/>
          <w:tab w:val="left" w:leader="none" w:pos="4567"/>
          <w:tab w:val="left" w:leader="none" w:pos="5572"/>
          <w:tab w:val="left" w:leader="none" w:pos="7380"/>
          <w:tab w:val="left" w:leader="none" w:pos="9433"/>
          <w:tab w:val="left" w:leader="none" w:pos="10217"/>
          <w:tab w:val="left" w:leader="none" w:pos="10434"/>
          <w:tab w:val="left" w:leader="none" w:pos="10608"/>
        </w:tabs>
        <w:spacing w:after="0" w:before="90" w:line="360" w:lineRule="auto"/>
        <w:ind w:left="0" w:right="29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Funge da segretario verbalizzante il prof./la prof.ssa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0"/>
        </w:tabs>
        <w:spacing w:after="0" w:before="0" w:line="360" w:lineRule="auto"/>
        <w:ind w:left="0" w:right="33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effettua la verifica del numero degli elaborati che risultano essere n. ___ e si dà inizio alla correzione e valutazione della prova pratica, che si conclude con la formulazione di un giudizio e di una proposta di punteggio, sulla base di specifiche griglie di valutazione elaborate in sede di Dipartimento e corredate di indicatori e descrittori, riportati sui prospetti allegati al presente verbale.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0"/>
        </w:tabs>
        <w:spacing w:after="0" w:before="0" w:line="360" w:lineRule="auto"/>
        <w:ind w:left="0" w:right="335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operazioni terminano alle ore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presente verbale si allegano le prove scritte e le relative griglie di valutazione.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73"/>
        </w:tabs>
        <w:spacing w:after="0" w:before="9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Letto, approvato e sottoscritto il presente verbale, la seduta è tolta alle ore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IL SEGRETARIO VERBALIZZANTE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IL PRESIDENTE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                                                    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85"/>
        </w:tabs>
        <w:spacing w:after="0" w:before="228" w:line="240" w:lineRule="auto"/>
        <w:ind w:left="58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DOCENTI ASSISTENTI</w:t>
        <w:tab/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1460" w:left="620" w:right="380" w:header="72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194945</wp:posOffset>
                </wp:positionV>
                <wp:extent cx="1270" cy="12700"/>
                <wp:effectExtent b="0" l="0" r="0" t="0"/>
                <wp:wrapTopAndBottom distB="0" distT="0"/>
                <wp:docPr id="165113623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88700" y="3779365"/>
                          <a:ext cx="2514600" cy="1270"/>
                        </a:xfrm>
                        <a:custGeom>
                          <a:rect b="b" l="l" r="r" t="t"/>
                          <a:pathLst>
                            <a:path extrusionOk="0" h="120000"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194945</wp:posOffset>
                </wp:positionV>
                <wp:extent cx="1270" cy="12700"/>
                <wp:effectExtent b="0" l="0" r="0" t="0"/>
                <wp:wrapTopAndBottom distB="0" distT="0"/>
                <wp:docPr id="165113623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3988435</wp:posOffset>
                </wp:positionH>
                <wp:positionV relativeFrom="paragraph">
                  <wp:posOffset>194945</wp:posOffset>
                </wp:positionV>
                <wp:extent cx="1270" cy="12700"/>
                <wp:effectExtent b="0" l="0" r="0" t="0"/>
                <wp:wrapTopAndBottom distB="0" distT="0"/>
                <wp:docPr id="165113623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64583" y="3779365"/>
                          <a:ext cx="2362835" cy="1270"/>
                        </a:xfrm>
                        <a:custGeom>
                          <a:rect b="b" l="l" r="r" t="t"/>
                          <a:pathLst>
                            <a:path extrusionOk="0" h="120000" w="3721">
                              <a:moveTo>
                                <a:pt x="0" y="0"/>
                              </a:moveTo>
                              <a:lnTo>
                                <a:pt x="3721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3988435</wp:posOffset>
                </wp:positionH>
                <wp:positionV relativeFrom="paragraph">
                  <wp:posOffset>194945</wp:posOffset>
                </wp:positionV>
                <wp:extent cx="1270" cy="12700"/>
                <wp:effectExtent b="0" l="0" r="0" t="0"/>
                <wp:wrapTopAndBottom distB="0" distT="0"/>
                <wp:docPr id="165113623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2.0" w:type="dxa"/>
        <w:jc w:val="left"/>
        <w:tblInd w:w="1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"/>
        <w:gridCol w:w="2206"/>
        <w:gridCol w:w="6864"/>
        <w:gridCol w:w="1069"/>
        <w:tblGridChange w:id="0">
          <w:tblGrid>
            <w:gridCol w:w="483"/>
            <w:gridCol w:w="2206"/>
            <w:gridCol w:w="6864"/>
            <w:gridCol w:w="1069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GIUDIZIO SULLA PROVA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22.0" w:type="dxa"/>
        <w:jc w:val="left"/>
        <w:tblInd w:w="1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"/>
        <w:gridCol w:w="2206"/>
        <w:gridCol w:w="6864"/>
        <w:gridCol w:w="1069"/>
        <w:tblGridChange w:id="0">
          <w:tblGrid>
            <w:gridCol w:w="483"/>
            <w:gridCol w:w="2206"/>
            <w:gridCol w:w="6864"/>
            <w:gridCol w:w="1069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GIUDIZIO SULLA PROVA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22.0" w:type="dxa"/>
        <w:jc w:val="left"/>
        <w:tblInd w:w="1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"/>
        <w:gridCol w:w="2206"/>
        <w:gridCol w:w="6864"/>
        <w:gridCol w:w="1069"/>
        <w:tblGridChange w:id="0">
          <w:tblGrid>
            <w:gridCol w:w="483"/>
            <w:gridCol w:w="2206"/>
            <w:gridCol w:w="6864"/>
            <w:gridCol w:w="1069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GIUDIZIO SULLA PROVA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22.0" w:type="dxa"/>
        <w:jc w:val="left"/>
        <w:tblInd w:w="1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"/>
        <w:gridCol w:w="2206"/>
        <w:gridCol w:w="6864"/>
        <w:gridCol w:w="1069"/>
        <w:tblGridChange w:id="0">
          <w:tblGrid>
            <w:gridCol w:w="483"/>
            <w:gridCol w:w="2206"/>
            <w:gridCol w:w="6864"/>
            <w:gridCol w:w="1069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GIUDIZIO SULLA PROVA</w:t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22.0" w:type="dxa"/>
        <w:jc w:val="left"/>
        <w:tblInd w:w="1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"/>
        <w:gridCol w:w="2206"/>
        <w:gridCol w:w="6864"/>
        <w:gridCol w:w="1069"/>
        <w:tblGridChange w:id="0">
          <w:tblGrid>
            <w:gridCol w:w="483"/>
            <w:gridCol w:w="2206"/>
            <w:gridCol w:w="6864"/>
            <w:gridCol w:w="1069"/>
          </w:tblGrid>
        </w:tblGridChange>
      </w:tblGrid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GIUDIZIO SULLA PROVA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</w:tr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240" w:left="620" w:right="3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162675" cy="1419225"/>
          <wp:effectExtent b="0" l="0" r="0" t="0"/>
          <wp:wrapNone/>
          <wp:docPr id="165113623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2675" cy="14192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90" w:lineRule="auto"/>
      <w:ind w:left="100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2166" w:hanging="610"/>
    </w:pPr>
    <w:rPr>
      <w:b w:val="1"/>
      <w:bCs w:val="1"/>
      <w:sz w:val="44"/>
      <w:szCs w:val="4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1"/>
    <w:rsid w:val="00060242"/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table" w:styleId="TableNormal" w:customStyle="1">
    <w:name w:val="Table Normal"/>
    <w:uiPriority w:val="2"/>
    <w:semiHidden w:val="1"/>
    <w:unhideWhenUsed w:val="1"/>
    <w:qFormat w:val="1"/>
    <w:rsid w:val="000602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sid w:val="00060242"/>
    <w:rPr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060242"/>
    <w:rPr>
      <w:rFonts w:ascii="Times New Roman" w:cs="Times New Roman" w:eastAsia="Times New Roman" w:hAnsi="Times New Roman"/>
      <w:sz w:val="24"/>
      <w:szCs w:val="24"/>
    </w:rPr>
  </w:style>
  <w:style w:type="character" w:styleId="TitoloCarattere" w:customStyle="1">
    <w:name w:val="Titolo Carattere"/>
    <w:basedOn w:val="Carpredefinitoparagrafo"/>
    <w:link w:val="Titolo"/>
    <w:uiPriority w:val="1"/>
    <w:rsid w:val="00060242"/>
    <w:rPr>
      <w:rFonts w:ascii="Times New Roman" w:cs="Times New Roman" w:eastAsia="Times New Roman" w:hAnsi="Times New Roman"/>
      <w:b w:val="1"/>
      <w:bCs w:val="1"/>
      <w:sz w:val="44"/>
      <w:szCs w:val="44"/>
    </w:rPr>
  </w:style>
  <w:style w:type="paragraph" w:styleId="TableParagraph" w:customStyle="1">
    <w:name w:val="Table Paragraph"/>
    <w:basedOn w:val="Normale"/>
    <w:uiPriority w:val="1"/>
    <w:qFormat w:val="1"/>
    <w:rsid w:val="00060242"/>
    <w:rPr>
      <w:rFonts w:ascii="Calibri" w:cs="Calibri" w:eastAsia="Calibri" w:hAnsi="Calibri"/>
    </w:rPr>
  </w:style>
  <w:style w:type="paragraph" w:styleId="Paragrafoelenco">
    <w:name w:val="List Paragraph"/>
    <w:basedOn w:val="Normale"/>
    <w:uiPriority w:val="34"/>
    <w:qFormat w:val="1"/>
    <w:rsid w:val="00060242"/>
    <w:pPr>
      <w:widowControl w:val="1"/>
      <w:autoSpaceDE w:val="1"/>
      <w:autoSpaceDN w:val="1"/>
      <w:spacing w:after="160" w:line="259" w:lineRule="auto"/>
      <w:ind w:left="720"/>
      <w:contextualSpacing w:val="1"/>
    </w:pPr>
    <w:rPr>
      <w:rFonts w:ascii="Calibri" w:cs="Calibri" w:eastAsia="Calibri" w:hAnsi="Calibri"/>
      <w:color w:val="00000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070FD9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70FD9"/>
    <w:rPr>
      <w:rFonts w:ascii="Times New Roman" w:cs="Times New Roman" w:eastAsia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 w:val="1"/>
    <w:rsid w:val="00070FD9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70FD9"/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VB8+jQedO5NMFo4deuD215HOjA==">CgMxLjA4AHIhMVBkLWZfZjAxYktVakFMME1JNnNtOGxRZHhNODNtclJj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2026-09-02T08:48:00Z</dcterms:created>
  <dc:creator>Admin</dc:creator>
</cp:coreProperties>
</file>